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7D146E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E1108">
        <w:rPr>
          <w:rFonts w:ascii="Azo Sans Md" w:hAnsi="Azo Sans Md" w:cstheme="minorHAnsi"/>
          <w:bCs/>
          <w:szCs w:val="24"/>
        </w:rPr>
        <w:t>00</w:t>
      </w:r>
      <w:r w:rsidR="004050A1">
        <w:rPr>
          <w:rFonts w:ascii="Azo Sans Md" w:hAnsi="Azo Sans Md" w:cstheme="minorHAnsi"/>
          <w:bCs/>
          <w:szCs w:val="24"/>
        </w:rPr>
        <w:t>3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6DD0A51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050A1">
        <w:rPr>
          <w:rFonts w:ascii="Azo Sans Md" w:hAnsi="Azo Sans Md" w:cstheme="minorHAnsi"/>
          <w:szCs w:val="24"/>
        </w:rPr>
        <w:t>29.502/2019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A993F33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4050A1" w:rsidRPr="004050A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MATERIAIS PARA COMPOR O SERVIÇO DE FISIOTERAPIA do Hospital Municipal Raul Sertã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069DF0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E1108">
        <w:rPr>
          <w:rFonts w:ascii="Azo Sans Md" w:hAnsi="Azo Sans Md" w:cstheme="minorHAnsi"/>
          <w:sz w:val="22"/>
          <w:szCs w:val="22"/>
        </w:rPr>
        <w:t>00</w:t>
      </w:r>
      <w:r w:rsidR="004050A1">
        <w:rPr>
          <w:rFonts w:ascii="Azo Sans Md" w:hAnsi="Azo Sans Md" w:cstheme="minorHAnsi"/>
          <w:sz w:val="22"/>
          <w:szCs w:val="22"/>
        </w:rPr>
        <w:t>3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4050A1" w:rsidRPr="004050A1">
        <w:rPr>
          <w:rFonts w:ascii="Azo Sans Md" w:hAnsi="Azo Sans Md" w:cstheme="minorHAnsi"/>
          <w:b/>
          <w:bCs/>
          <w:sz w:val="22"/>
          <w:szCs w:val="22"/>
        </w:rPr>
        <w:t>MATERIAIS PARA COMPOR O SERVIÇO DE FISIOTERAPIA do Hospital Municipal Raul Sertã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C6245" w14:textId="77777777" w:rsidR="006149CA" w:rsidRDefault="006149CA" w:rsidP="007A67F8">
      <w:r>
        <w:separator/>
      </w:r>
    </w:p>
  </w:endnote>
  <w:endnote w:type="continuationSeparator" w:id="0">
    <w:p w14:paraId="3F18350D" w14:textId="77777777" w:rsidR="006149CA" w:rsidRDefault="006149C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AE9B" w14:textId="77777777" w:rsidR="006149CA" w:rsidRDefault="006149CA" w:rsidP="007A67F8">
      <w:r>
        <w:separator/>
      </w:r>
    </w:p>
  </w:footnote>
  <w:footnote w:type="continuationSeparator" w:id="0">
    <w:p w14:paraId="29F64A69" w14:textId="77777777" w:rsidR="006149CA" w:rsidRDefault="006149C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200C97A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EBC8C3E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33E0E6E" w:rsidR="005013DA" w:rsidRDefault="002E110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7613CD4B">
              <wp:simplePos x="0" y="0"/>
              <wp:positionH relativeFrom="column">
                <wp:posOffset>3855885</wp:posOffset>
              </wp:positionH>
              <wp:positionV relativeFrom="paragraph">
                <wp:posOffset>103533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05A52C1F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050A1">
                            <w:rPr>
                              <w:rFonts w:cs="Calibri"/>
                              <w:sz w:val="20"/>
                              <w:szCs w:val="20"/>
                            </w:rPr>
                            <w:t>29.502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</w:t>
                          </w:r>
                          <w:r w:rsidR="004050A1">
                            <w:rPr>
                              <w:rFonts w:cs="Calibri"/>
                              <w:sz w:val="20"/>
                              <w:szCs w:val="20"/>
                            </w:rPr>
                            <w:t>19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03.6pt;margin-top:8.1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lm5nK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3FC085CD" w14:textId="05A52C1F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050A1">
                      <w:rPr>
                        <w:rFonts w:cs="Calibri"/>
                        <w:sz w:val="20"/>
                        <w:szCs w:val="20"/>
                      </w:rPr>
                      <w:t>29.502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</w:t>
                    </w:r>
                    <w:r w:rsidR="004050A1">
                      <w:rPr>
                        <w:rFonts w:cs="Calibri"/>
                        <w:sz w:val="20"/>
                        <w:szCs w:val="20"/>
                      </w:rPr>
                      <w:t>19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2D3DEE5B" w:rsidR="005013DA" w:rsidRDefault="005013DA" w:rsidP="0012526A">
    <w:pPr>
      <w:suppressAutoHyphens/>
      <w:ind w:left="426" w:firstLine="0"/>
      <w:jc w:val="left"/>
    </w:pPr>
  </w:p>
  <w:p w14:paraId="1449AACD" w14:textId="0C7732F7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E1108"/>
    <w:rsid w:val="00307845"/>
    <w:rsid w:val="00375A56"/>
    <w:rsid w:val="00387F60"/>
    <w:rsid w:val="0039050B"/>
    <w:rsid w:val="004050A1"/>
    <w:rsid w:val="00446624"/>
    <w:rsid w:val="004A3748"/>
    <w:rsid w:val="004A629C"/>
    <w:rsid w:val="004B28C9"/>
    <w:rsid w:val="004B3602"/>
    <w:rsid w:val="004C366B"/>
    <w:rsid w:val="005013DA"/>
    <w:rsid w:val="0054306A"/>
    <w:rsid w:val="00545ED2"/>
    <w:rsid w:val="005C7FAA"/>
    <w:rsid w:val="006149C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1365D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D082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2023-01-04T12:51:00Z</dcterms:modified>
</cp:coreProperties>
</file>